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E577E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BD27FF">
        <w:rPr>
          <w:b/>
          <w:u w:val="single"/>
        </w:rPr>
        <w:t>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Default="00B06F86" w:rsidP="00EF255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EF2558" w:rsidRPr="0080610F" w:rsidRDefault="00EF2558" w:rsidP="00EF2558">
      <w:pPr>
        <w:autoSpaceDE w:val="0"/>
        <w:autoSpaceDN w:val="0"/>
        <w:adjustRightInd w:val="0"/>
        <w:jc w:val="center"/>
        <w:outlineLvl w:val="2"/>
      </w:pPr>
    </w:p>
    <w:p w:rsidR="00417DE6" w:rsidRPr="0080610F" w:rsidRDefault="00417DE6" w:rsidP="00C76963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E577EB">
        <w:t>государственный налоговый инспектор</w:t>
      </w:r>
      <w:r w:rsidRPr="0080610F">
        <w:t xml:space="preserve"> отдела камеральных проверок №3 ИФНС России № 9 по</w:t>
      </w:r>
      <w:r w:rsidR="00C75903">
        <w:t xml:space="preserve"> </w:t>
      </w:r>
      <w:r w:rsidRPr="0080610F">
        <w:t xml:space="preserve">г. Москве (далее </w:t>
      </w:r>
      <w:r w:rsidR="00C75903" w:rsidRPr="0080610F">
        <w:t xml:space="preserve">– </w:t>
      </w:r>
      <w:r w:rsidR="00E577EB">
        <w:t>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C76963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="00E577EB" w:rsidRPr="0080610F">
        <w:rPr>
          <w:b/>
        </w:rPr>
        <w:t>11-</w:t>
      </w:r>
      <w:r w:rsidR="00E577EB">
        <w:rPr>
          <w:b/>
        </w:rPr>
        <w:t>3</w:t>
      </w:r>
      <w:r w:rsidR="00E577EB" w:rsidRPr="0080610F">
        <w:rPr>
          <w:b/>
        </w:rPr>
        <w:t>-4-09</w:t>
      </w:r>
      <w:r w:rsidR="00E577EB">
        <w:rPr>
          <w:b/>
        </w:rPr>
        <w:t>6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C7696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BD27FF">
        <w:t>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C76963">
      <w:pPr>
        <w:spacing w:after="1" w:line="220" w:lineRule="atLeast"/>
        <w:ind w:firstLine="540"/>
        <w:jc w:val="both"/>
      </w:pPr>
      <w:r w:rsidRPr="0080610F">
        <w:t xml:space="preserve">3. Вид </w:t>
      </w:r>
      <w:r w:rsidRPr="002E68A3">
        <w:t>профессиональной служебной деятельности</w:t>
      </w:r>
      <w:r w:rsidR="002D5869" w:rsidRPr="002E68A3">
        <w:t xml:space="preserve"> </w:t>
      </w:r>
      <w:r w:rsidR="00BD27FF" w:rsidRPr="002E68A3">
        <w:t>государственного налогового инспектора</w:t>
      </w:r>
      <w:r w:rsidRPr="002E68A3">
        <w:rPr>
          <w:color w:val="000000"/>
        </w:rPr>
        <w:t xml:space="preserve"> – </w:t>
      </w:r>
      <w:r w:rsidR="00D73E1E" w:rsidRPr="002E68A3">
        <w:t>осуществление налогового контроля посредством проведения камеральных проверок</w:t>
      </w:r>
      <w:r w:rsidR="00186CEE" w:rsidRPr="002E68A3">
        <w:t xml:space="preserve"> в сфере налога на добавленную стоимость</w:t>
      </w:r>
      <w:r w:rsidR="0015766E" w:rsidRPr="002E68A3">
        <w:t>.</w:t>
      </w:r>
    </w:p>
    <w:p w:rsidR="005201D1" w:rsidRPr="0080610F" w:rsidRDefault="00417DE6" w:rsidP="00C76963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BD27FF">
        <w:t>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C76963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E577EB">
        <w:t>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80610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EF2558" w:rsidRPr="0080610F" w:rsidRDefault="00EF2558" w:rsidP="00C76963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17DE6" w:rsidRPr="0080610F" w:rsidRDefault="00417DE6" w:rsidP="00C76963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E577EB">
        <w:t>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C76963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C76963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Default="00417DE6" w:rsidP="00C769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E942FF" w:rsidRPr="009F1232" w:rsidRDefault="00E942FF" w:rsidP="00C76963">
      <w:pPr>
        <w:autoSpaceDE w:val="0"/>
        <w:autoSpaceDN w:val="0"/>
        <w:adjustRightInd w:val="0"/>
        <w:ind w:firstLine="540"/>
        <w:jc w:val="both"/>
      </w:pPr>
      <w:r w:rsidRPr="009F1232">
        <w:t>6.4. Наличие профессиональных знаний:</w:t>
      </w:r>
    </w:p>
    <w:p w:rsidR="00E942FF" w:rsidRPr="002A5BC2" w:rsidRDefault="00E942FF" w:rsidP="00C76963">
      <w:pPr>
        <w:pStyle w:val="a5"/>
        <w:ind w:firstLine="540"/>
        <w:jc w:val="both"/>
      </w:pPr>
      <w:r w:rsidRPr="00B15D47">
        <w:t xml:space="preserve">6.4.1. В сфере законодательства Российской Федерации: Конституция Российской Федерации; Налоговый </w:t>
      </w:r>
      <w:hyperlink r:id="rId9" w:history="1">
        <w:r w:rsidRPr="00B15D47">
          <w:t>кодекс</w:t>
        </w:r>
      </w:hyperlink>
      <w:r w:rsidRPr="00B15D47">
        <w:t xml:space="preserve"> Российской Федерации; Бюджетный </w:t>
      </w:r>
      <w:hyperlink r:id="rId10" w:history="1">
        <w:r w:rsidRPr="00B15D47">
          <w:t>кодекс</w:t>
        </w:r>
      </w:hyperlink>
      <w:r w:rsidRPr="00B15D47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B15D47">
          <w:t>Закон</w:t>
        </w:r>
      </w:hyperlink>
      <w:r w:rsidRPr="00B15D47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B15D47">
          <w:t>закон</w:t>
        </w:r>
      </w:hyperlink>
      <w:r w:rsidRPr="00B15D47">
        <w:t xml:space="preserve"> от 6 октября 1999 г. N 184-ФЗ "Об общих принципах организации законодательных (представительных) и исполнительных органов </w:t>
      </w:r>
      <w:r w:rsidRPr="00B15D47">
        <w:lastRenderedPageBreak/>
        <w:t xml:space="preserve">государственной власти субъектов Российской Федерации"; Федеральный </w:t>
      </w:r>
      <w:hyperlink r:id="rId13" w:history="1">
        <w:r w:rsidRPr="00B15D47">
          <w:t>закон</w:t>
        </w:r>
      </w:hyperlink>
      <w:r w:rsidRPr="00B15D47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B15D47">
          <w:t>закон</w:t>
        </w:r>
      </w:hyperlink>
      <w:r w:rsidRPr="00B15D47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B15D47">
          <w:t>закон</w:t>
        </w:r>
      </w:hyperlink>
      <w:r w:rsidRPr="00B15D47">
        <w:t xml:space="preserve"> Российской Федерации от 27 июля 2006 г. N 152-ФЗ "О персональных данных"; Федеральный </w:t>
      </w:r>
      <w:hyperlink r:id="rId16" w:history="1">
        <w:r w:rsidRPr="00B15D47">
          <w:t>закон</w:t>
        </w:r>
      </w:hyperlink>
      <w:r w:rsidRPr="00B15D47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B15D47">
          <w:t>закон</w:t>
        </w:r>
      </w:hyperlink>
      <w:r w:rsidRPr="00B15D47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B15D47">
          <w:t>закон</w:t>
        </w:r>
      </w:hyperlink>
      <w:r w:rsidRPr="00B15D47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B15D47">
          <w:t>закон</w:t>
        </w:r>
      </w:hyperlink>
      <w:r w:rsidRPr="00B15D47">
        <w:t xml:space="preserve"> Российской Федерации от 6 апреля 2011 г. N 63-ФЗ "Об электронной подписи"; Федеральный </w:t>
      </w:r>
      <w:hyperlink r:id="rId20" w:history="1">
        <w:r w:rsidRPr="00B15D47">
          <w:t>закон</w:t>
        </w:r>
      </w:hyperlink>
      <w:r w:rsidRPr="00B15D47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 w:rsidR="002A5BC2">
        <w:t>,</w:t>
      </w:r>
      <w:r w:rsidR="003771D6">
        <w:t xml:space="preserve"> </w:t>
      </w:r>
      <w:r w:rsidR="003771D6" w:rsidRPr="002A5BC2">
        <w:rPr>
          <w:sz w:val="26"/>
          <w:szCs w:val="26"/>
        </w:rPr>
        <w:t>Федеральный закон от 14 июля 2022 г. № 263-ФЗ «О внесении изменений в части первую и вторую Налогового кодекса Российской Федерации»</w:t>
      </w:r>
    </w:p>
    <w:p w:rsidR="00E942FF" w:rsidRPr="00B15D47" w:rsidRDefault="00E577EB" w:rsidP="00C76963">
      <w:pPr>
        <w:widowControl w:val="0"/>
        <w:ind w:firstLine="540"/>
        <w:jc w:val="both"/>
      </w:pPr>
      <w:r>
        <w:t>Государственный налоговый инспектор</w:t>
      </w:r>
      <w:r w:rsidR="001E3AD1" w:rsidRPr="00B15D47">
        <w:t xml:space="preserve"> </w:t>
      </w:r>
      <w:r w:rsidR="00E942FF" w:rsidRPr="00B15D47"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</w:t>
      </w:r>
      <w:r w:rsidR="00E942FF">
        <w:t xml:space="preserve"> отделе камеральных проверок № 3</w:t>
      </w:r>
      <w:r w:rsidR="00E942FF" w:rsidRPr="00B15D47">
        <w:t xml:space="preserve">. </w:t>
      </w:r>
    </w:p>
    <w:p w:rsidR="00417DE6" w:rsidRPr="0080610F" w:rsidRDefault="00417DE6" w:rsidP="00C76963">
      <w:pPr>
        <w:widowControl w:val="0"/>
        <w:ind w:firstLine="540"/>
        <w:jc w:val="both"/>
      </w:pPr>
      <w:r w:rsidRPr="0080610F">
        <w:t xml:space="preserve">6.4.2. Иные профессиональные знания: </w:t>
      </w:r>
    </w:p>
    <w:p w:rsidR="00B07B16" w:rsidRPr="004B07A4" w:rsidRDefault="00B07B16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4B07A4" w:rsidRDefault="00B07B16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4B07A4" w:rsidRDefault="005C49D9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4B07A4" w:rsidRDefault="0015766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о</w:t>
      </w:r>
      <w:r w:rsidR="00417DE6" w:rsidRPr="004B07A4">
        <w:t>сновы налогообложения и экономики;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основы юриспруденции;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общие положения о налоговом контроле;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принципы формирования налоговой системы Российской Федерации;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основы налогового контроля, порядок проведения мероприятий налогового контроля;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 xml:space="preserve">принципы налогового администрирования; </w:t>
      </w:r>
    </w:p>
    <w:p w:rsidR="00417DE6" w:rsidRPr="004B07A4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порядок и сроки рассмотрения материалов налоговых проверок;</w:t>
      </w:r>
    </w:p>
    <w:p w:rsidR="00B25CDA" w:rsidRPr="004B07A4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4B07A4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4B07A4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4B07A4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4B07A4" w:rsidRDefault="00B25CDA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порядок определения налогооблагаемой базы.</w:t>
      </w:r>
    </w:p>
    <w:p w:rsidR="00186CEE" w:rsidRPr="004B07A4" w:rsidRDefault="00186CE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состав налогоплательщиков налога на добавленную стоимость;</w:t>
      </w:r>
    </w:p>
    <w:p w:rsidR="00186CEE" w:rsidRPr="004B07A4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4B07A4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4B07A4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4B07A4" w:rsidRDefault="00186CE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порядок определения налоговой базы.</w:t>
      </w:r>
    </w:p>
    <w:p w:rsidR="00186CEE" w:rsidRPr="004B07A4" w:rsidRDefault="005C49D9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4B07A4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C76963">
      <w:pPr>
        <w:pStyle w:val="a5"/>
        <w:tabs>
          <w:tab w:val="left" w:pos="0"/>
        </w:tabs>
        <w:ind w:firstLine="540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lastRenderedPageBreak/>
        <w:t xml:space="preserve"> понятие единого реестра проверок, процедура его формирования;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C76963">
      <w:pPr>
        <w:pStyle w:val="a5"/>
        <w:numPr>
          <w:ilvl w:val="0"/>
          <w:numId w:val="21"/>
        </w:numPr>
        <w:tabs>
          <w:tab w:val="left" w:pos="0"/>
        </w:tabs>
        <w:ind w:left="0" w:firstLine="540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C76963">
      <w:pPr>
        <w:pStyle w:val="Default"/>
        <w:numPr>
          <w:ilvl w:val="0"/>
          <w:numId w:val="14"/>
        </w:numPr>
        <w:ind w:left="0" w:firstLine="540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3771D6">
      <w:pPr>
        <w:autoSpaceDE w:val="0"/>
        <w:autoSpaceDN w:val="0"/>
        <w:adjustRightInd w:val="0"/>
        <w:ind w:firstLine="567"/>
      </w:pPr>
      <w:r w:rsidRPr="00E30DAF">
        <w:t xml:space="preserve">6.6. Наличие базовых умений: </w:t>
      </w:r>
    </w:p>
    <w:p w:rsidR="003771D6" w:rsidRPr="00E30DAF" w:rsidRDefault="003771D6" w:rsidP="003771D6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3771D6" w:rsidRPr="00E30DAF" w:rsidRDefault="003771D6" w:rsidP="003771D6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771D6" w:rsidRPr="00E30DAF" w:rsidRDefault="003771D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3771D6" w:rsidRDefault="003771D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771D6" w:rsidRPr="00414416" w:rsidRDefault="0041441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умение эффективно планировать, организовывать работу и контролировать ее выполнение;</w:t>
      </w:r>
    </w:p>
    <w:p w:rsidR="00414416" w:rsidRPr="007047AD" w:rsidRDefault="00414416" w:rsidP="00414416">
      <w:pPr>
        <w:pStyle w:val="ConsPlusNormal"/>
        <w:numPr>
          <w:ilvl w:val="0"/>
          <w:numId w:val="4"/>
        </w:numPr>
        <w:tabs>
          <w:tab w:val="left" w:pos="284"/>
        </w:tabs>
        <w:ind w:firstLine="76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417DE6" w:rsidRPr="00E30DAF" w:rsidRDefault="00417DE6" w:rsidP="00414416">
      <w:pPr>
        <w:autoSpaceDE w:val="0"/>
        <w:autoSpaceDN w:val="0"/>
        <w:adjustRightInd w:val="0"/>
        <w:ind w:firstLine="567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41441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C76963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C76963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C76963">
      <w:pPr>
        <w:autoSpaceDE w:val="0"/>
        <w:autoSpaceDN w:val="0"/>
        <w:adjustRightInd w:val="0"/>
        <w:ind w:firstLine="540"/>
      </w:pPr>
      <w:r w:rsidRPr="00E30DAF">
        <w:t>6.8. Наличие функциональных умений:</w:t>
      </w:r>
    </w:p>
    <w:p w:rsidR="0080610F" w:rsidRPr="00292100" w:rsidRDefault="0080610F" w:rsidP="00C76963">
      <w:pPr>
        <w:pStyle w:val="ConsPlusNormal"/>
        <w:numPr>
          <w:ilvl w:val="0"/>
          <w:numId w:val="2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C76963">
      <w:pPr>
        <w:pStyle w:val="ConsPlusNormal"/>
        <w:numPr>
          <w:ilvl w:val="0"/>
          <w:numId w:val="2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C76963">
      <w:pPr>
        <w:pStyle w:val="ad"/>
        <w:numPr>
          <w:ilvl w:val="0"/>
          <w:numId w:val="23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Default="00000FD8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  <w:r w:rsidRPr="0080610F">
        <w:tab/>
      </w:r>
    </w:p>
    <w:p w:rsidR="00414416" w:rsidRDefault="00414416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</w:p>
    <w:p w:rsidR="00414416" w:rsidRDefault="00414416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</w:p>
    <w:p w:rsidR="00414416" w:rsidRDefault="00414416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</w:p>
    <w:p w:rsidR="00414416" w:rsidRPr="0080610F" w:rsidRDefault="00414416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</w:p>
    <w:p w:rsidR="00404A27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EF2558" w:rsidRPr="00470591" w:rsidRDefault="00EF2558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BD27FF">
        <w:t>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>,</w:t>
      </w:r>
      <w:r w:rsidR="00C75903">
        <w:t xml:space="preserve"> 16,</w:t>
      </w:r>
      <w:r w:rsidRPr="00470591">
        <w:t xml:space="preserve">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="00C75903">
        <w:t>, 19, 20, 20.1, 20.2</w:t>
      </w:r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C76963">
      <w:pPr>
        <w:ind w:firstLine="540"/>
        <w:jc w:val="both"/>
        <w:rPr>
          <w:b/>
          <w:u w:val="single"/>
        </w:rPr>
      </w:pPr>
      <w:r w:rsidRPr="00470591">
        <w:lastRenderedPageBreak/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E577EB">
        <w:rPr>
          <w:b/>
          <w:u w:val="single"/>
        </w:rPr>
        <w:t>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C76963">
      <w:pPr>
        <w:pStyle w:val="a3"/>
        <w:numPr>
          <w:ilvl w:val="0"/>
          <w:numId w:val="18"/>
        </w:numPr>
        <w:ind w:left="0" w:firstLine="540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C76963">
      <w:pPr>
        <w:pStyle w:val="a3"/>
        <w:numPr>
          <w:ilvl w:val="0"/>
          <w:numId w:val="18"/>
        </w:numPr>
        <w:ind w:left="0" w:firstLine="540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C76963">
      <w:pPr>
        <w:pStyle w:val="a3"/>
        <w:numPr>
          <w:ilvl w:val="0"/>
          <w:numId w:val="18"/>
        </w:numPr>
        <w:ind w:left="0" w:firstLine="540"/>
      </w:pPr>
      <w:r w:rsidRPr="00470591"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C76963">
      <w:pPr>
        <w:numPr>
          <w:ilvl w:val="0"/>
          <w:numId w:val="18"/>
        </w:numPr>
        <w:ind w:left="0" w:firstLine="540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</w:t>
      </w:r>
      <w:r w:rsidR="004B07A4" w:rsidRPr="00470591">
        <w:t>административные меры</w:t>
      </w:r>
      <w:r w:rsidR="00417DE6" w:rsidRPr="00470591">
        <w:t>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C76963">
      <w:pPr>
        <w:numPr>
          <w:ilvl w:val="0"/>
          <w:numId w:val="18"/>
        </w:numPr>
        <w:ind w:left="0" w:firstLine="540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 xml:space="preserve">) актов, решений, вынесенных по результатам рассмотрения материалов камеральных </w:t>
      </w:r>
      <w:r w:rsidR="004B07A4" w:rsidRPr="00470591">
        <w:t>проверок, налогоплательщикам</w:t>
      </w:r>
      <w:r w:rsidRPr="00470591"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C76963">
      <w:pPr>
        <w:numPr>
          <w:ilvl w:val="0"/>
          <w:numId w:val="18"/>
        </w:numPr>
        <w:ind w:left="0" w:firstLine="540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lastRenderedPageBreak/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C76963">
      <w:pPr>
        <w:numPr>
          <w:ilvl w:val="0"/>
          <w:numId w:val="18"/>
        </w:numPr>
        <w:ind w:left="0" w:firstLine="540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C76963">
      <w:pPr>
        <w:numPr>
          <w:ilvl w:val="0"/>
          <w:numId w:val="18"/>
        </w:numPr>
        <w:ind w:left="0" w:firstLine="540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C76963">
      <w:pPr>
        <w:numPr>
          <w:ilvl w:val="0"/>
          <w:numId w:val="18"/>
        </w:numPr>
        <w:ind w:left="0" w:firstLine="540"/>
        <w:jc w:val="both"/>
      </w:pPr>
      <w:r w:rsidRPr="00470591"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C76963">
      <w:pPr>
        <w:numPr>
          <w:ilvl w:val="0"/>
          <w:numId w:val="18"/>
        </w:numPr>
        <w:ind w:left="0" w:firstLine="540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</w:t>
      </w:r>
      <w:r w:rsidR="004B07A4" w:rsidRPr="00470591">
        <w:t>г. Москве</w:t>
      </w:r>
      <w:r w:rsidR="00417DE6" w:rsidRPr="00470591">
        <w:t>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C76963">
      <w:pPr>
        <w:numPr>
          <w:ilvl w:val="0"/>
          <w:numId w:val="18"/>
        </w:numPr>
        <w:ind w:left="0" w:firstLine="540"/>
        <w:jc w:val="both"/>
      </w:pPr>
      <w:r w:rsidRPr="00470591">
        <w:rPr>
          <w:lang w:val="en-US"/>
        </w:rPr>
        <w:t>O</w:t>
      </w:r>
      <w:r w:rsidR="004B07A4" w:rsidRPr="00470591">
        <w:t>осуществлять</w:t>
      </w:r>
      <w:r w:rsidR="00245FBB" w:rsidRPr="00470591">
        <w:t xml:space="preserve">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C76963">
      <w:pPr>
        <w:numPr>
          <w:ilvl w:val="0"/>
          <w:numId w:val="18"/>
        </w:numPr>
        <w:ind w:left="0" w:firstLine="540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Default="004B07A4" w:rsidP="00C76963">
      <w:pPr>
        <w:numPr>
          <w:ilvl w:val="0"/>
          <w:numId w:val="18"/>
        </w:numPr>
        <w:ind w:left="0" w:firstLine="540"/>
        <w:jc w:val="both"/>
      </w:pPr>
      <w:r>
        <w:t>Обеспечивать сохранность</w:t>
      </w:r>
      <w:r w:rsidR="00C8240A">
        <w:t xml:space="preserve"> служебного удостоверения;</w:t>
      </w:r>
    </w:p>
    <w:p w:rsidR="00C8240A" w:rsidRDefault="00C75903" w:rsidP="00C76963">
      <w:pPr>
        <w:numPr>
          <w:ilvl w:val="0"/>
          <w:numId w:val="18"/>
        </w:numPr>
        <w:ind w:left="0" w:firstLine="540"/>
        <w:jc w:val="both"/>
      </w:pPr>
      <w:r>
        <w:t>С</w:t>
      </w:r>
      <w:r w:rsidR="00C8240A" w:rsidRPr="00C8240A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B07A4" w:rsidRPr="00470591" w:rsidRDefault="004B07A4" w:rsidP="00C76963">
      <w:pPr>
        <w:numPr>
          <w:ilvl w:val="0"/>
          <w:numId w:val="18"/>
        </w:numPr>
        <w:ind w:left="0" w:firstLine="540"/>
        <w:jc w:val="both"/>
      </w:pPr>
      <w:r>
        <w:t>В</w:t>
      </w:r>
      <w:r w:rsidRPr="004B07A4">
        <w:t>ести в установленном порядке внутренний контроль выполнения техпроцессов ФНС России по направлениям деятельности Отдела</w:t>
      </w:r>
    </w:p>
    <w:p w:rsidR="00417DE6" w:rsidRPr="00470591" w:rsidRDefault="00417DE6" w:rsidP="00C76963">
      <w:pPr>
        <w:pStyle w:val="a3"/>
        <w:ind w:firstLine="54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C76963">
      <w:pPr>
        <w:pStyle w:val="a3"/>
        <w:ind w:firstLine="54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E577EB">
        <w:t>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75903" w:rsidRPr="00470591">
        <w:rPr>
          <w:rFonts w:ascii="Times New Roman" w:hAnsi="Times New Roman"/>
          <w:sz w:val="24"/>
          <w:szCs w:val="24"/>
        </w:rPr>
        <w:t>других документов,</w:t>
      </w:r>
      <w:r w:rsidRPr="00470591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5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членство в профессиональном союзе;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6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7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8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C76963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E577EB">
        <w:t>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>по г. Москве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E577EB">
        <w:t>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B07A4" w:rsidRPr="004B07A4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</w:t>
      </w: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E577EB">
        <w:rPr>
          <w:b/>
        </w:rPr>
        <w:t>государственный налоговый инспектор</w:t>
      </w:r>
    </w:p>
    <w:p w:rsidR="00404A27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EF2558" w:rsidRPr="00470591" w:rsidRDefault="00EF2558" w:rsidP="00C76963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8D6867" w:rsidRPr="00470591" w:rsidRDefault="00404A27" w:rsidP="00C76963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E577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C769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E577E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27FF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C76963">
      <w:pPr>
        <w:pStyle w:val="ad"/>
        <w:widowControl w:val="0"/>
        <w:spacing w:after="0" w:line="240" w:lineRule="auto"/>
        <w:ind w:left="0" w:firstLine="540"/>
        <w:jc w:val="both"/>
      </w:pPr>
    </w:p>
    <w:p w:rsidR="00404A27" w:rsidRDefault="00404A27" w:rsidP="00C76963">
      <w:pPr>
        <w:pStyle w:val="ad"/>
        <w:widowControl w:val="0"/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E577E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EF2558" w:rsidRPr="00470591" w:rsidRDefault="00EF2558" w:rsidP="00C76963">
      <w:pPr>
        <w:pStyle w:val="ad"/>
        <w:widowControl w:val="0"/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9E7B82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E577EB">
        <w:t>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404A27" w:rsidP="00C76963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15. </w:t>
      </w:r>
      <w:r w:rsidR="00E577E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470591">
        <w:t>положений об инспекции и отделе;</w:t>
      </w:r>
    </w:p>
    <w:p w:rsidR="00EF5B7F" w:rsidRPr="00470591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470591">
        <w:t>иных актов по поручению руководства инспекции.</w:t>
      </w:r>
    </w:p>
    <w:p w:rsidR="009E7B82" w:rsidRDefault="009E7B82" w:rsidP="00C76963">
      <w:pPr>
        <w:autoSpaceDE w:val="0"/>
        <w:autoSpaceDN w:val="0"/>
        <w:adjustRightInd w:val="0"/>
        <w:ind w:firstLine="540"/>
        <w:jc w:val="both"/>
      </w:pPr>
    </w:p>
    <w:p w:rsidR="00404A27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  <w:r w:rsidR="00C75903">
        <w:rPr>
          <w:b/>
        </w:rPr>
        <w:t xml:space="preserve"> </w:t>
      </w:r>
      <w:r w:rsidRPr="00470591">
        <w:rPr>
          <w:b/>
        </w:rPr>
        <w:t>проектов управленческих и иных решений, порядок</w:t>
      </w:r>
      <w:r w:rsidR="00C75903">
        <w:rPr>
          <w:b/>
        </w:rPr>
        <w:t xml:space="preserve"> </w:t>
      </w:r>
      <w:r w:rsidRPr="00470591">
        <w:rPr>
          <w:b/>
        </w:rPr>
        <w:t>согласования и принятия данных решений</w:t>
      </w:r>
    </w:p>
    <w:p w:rsidR="00EF2558" w:rsidRPr="00470591" w:rsidRDefault="00EF2558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E577EB">
        <w:t>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7EB" w:rsidRPr="00470591" w:rsidRDefault="00E577EB" w:rsidP="00C76963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EF2558" w:rsidRDefault="00404A27" w:rsidP="00C76963">
      <w:pPr>
        <w:autoSpaceDE w:val="0"/>
        <w:autoSpaceDN w:val="0"/>
        <w:adjustRightInd w:val="0"/>
        <w:ind w:firstLine="540"/>
        <w:jc w:val="both"/>
        <w:rPr>
          <w:sz w:val="14"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BD27FF">
        <w:t>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  <w:r w:rsidR="00C75903">
        <w:rPr>
          <w:b/>
        </w:rPr>
        <w:t xml:space="preserve"> </w:t>
      </w:r>
      <w:r w:rsidRPr="00470591">
        <w:rPr>
          <w:b/>
        </w:rPr>
        <w:t>гражданам и организациям в соответствии с административным</w:t>
      </w:r>
      <w:r w:rsidR="00C75903">
        <w:rPr>
          <w:b/>
        </w:rPr>
        <w:t xml:space="preserve"> </w:t>
      </w:r>
      <w:r w:rsidRPr="00470591">
        <w:rPr>
          <w:b/>
        </w:rPr>
        <w:t>регламентом Федеральной налоговой службы</w:t>
      </w:r>
    </w:p>
    <w:p w:rsidR="00404A27" w:rsidRPr="00EF2558" w:rsidRDefault="00404A27" w:rsidP="00C76963">
      <w:pPr>
        <w:autoSpaceDE w:val="0"/>
        <w:autoSpaceDN w:val="0"/>
        <w:adjustRightInd w:val="0"/>
        <w:ind w:firstLine="540"/>
        <w:jc w:val="both"/>
        <w:rPr>
          <w:sz w:val="12"/>
        </w:rPr>
      </w:pPr>
    </w:p>
    <w:p w:rsidR="00292100" w:rsidRPr="00292100" w:rsidRDefault="00954DB5" w:rsidP="00C76963">
      <w:pPr>
        <w:widowControl w:val="0"/>
        <w:ind w:firstLine="540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E577EB">
        <w:t>государственный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EF2558" w:rsidRDefault="00404A27" w:rsidP="00C76963">
      <w:pPr>
        <w:autoSpaceDE w:val="0"/>
        <w:autoSpaceDN w:val="0"/>
        <w:adjustRightInd w:val="0"/>
        <w:ind w:firstLine="540"/>
        <w:jc w:val="both"/>
        <w:rPr>
          <w:sz w:val="12"/>
        </w:rPr>
      </w:pPr>
    </w:p>
    <w:p w:rsidR="00404A27" w:rsidRPr="00470591" w:rsidRDefault="00404A27" w:rsidP="00C76963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BD27FF">
        <w:t>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C76963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C76963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C76963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C76963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C76963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C76963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13AE" w:rsidRDefault="00A65ED0" w:rsidP="00EF2558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EF2558" w:rsidRPr="00470591" w:rsidRDefault="00EF2558" w:rsidP="00EF2558">
      <w:pPr>
        <w:autoSpaceDE w:val="0"/>
        <w:autoSpaceDN w:val="0"/>
        <w:adjustRightInd w:val="0"/>
        <w:ind w:firstLine="540"/>
        <w:jc w:val="both"/>
      </w:pPr>
    </w:p>
    <w:p w:rsidR="00470591" w:rsidRDefault="00470591" w:rsidP="00470591">
      <w:pPr>
        <w:autoSpaceDE w:val="0"/>
        <w:autoSpaceDN w:val="0"/>
        <w:adjustRightInd w:val="0"/>
        <w:outlineLvl w:val="2"/>
      </w:pPr>
      <w:bookmarkStart w:id="1" w:name="_GoBack"/>
      <w:bookmarkEnd w:id="1"/>
    </w:p>
    <w:p w:rsidR="00470591" w:rsidRDefault="00470591" w:rsidP="00470591"/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EF2558">
      <w:pgSz w:w="12240" w:h="15840" w:code="1"/>
      <w:pgMar w:top="567" w:right="851" w:bottom="426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4E" w:rsidRDefault="00DA5F4E" w:rsidP="00F36EAE">
      <w:r>
        <w:separator/>
      </w:r>
    </w:p>
  </w:endnote>
  <w:endnote w:type="continuationSeparator" w:id="0">
    <w:p w:rsidR="00DA5F4E" w:rsidRDefault="00DA5F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4E" w:rsidRDefault="00DA5F4E" w:rsidP="00F36EAE">
      <w:r>
        <w:separator/>
      </w:r>
    </w:p>
  </w:footnote>
  <w:footnote w:type="continuationSeparator" w:id="0">
    <w:p w:rsidR="00DA5F4E" w:rsidRDefault="00DA5F4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0D6C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3AD1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5BC2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E68A3"/>
    <w:rsid w:val="002F13E9"/>
    <w:rsid w:val="002F1A42"/>
    <w:rsid w:val="002F699A"/>
    <w:rsid w:val="002F7D8E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B81"/>
    <w:rsid w:val="00371F4B"/>
    <w:rsid w:val="00374431"/>
    <w:rsid w:val="00374669"/>
    <w:rsid w:val="003771D6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416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07A4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0FBE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1CFB"/>
    <w:rsid w:val="00803BA5"/>
    <w:rsid w:val="0080610F"/>
    <w:rsid w:val="00814A13"/>
    <w:rsid w:val="0081670C"/>
    <w:rsid w:val="00816EFE"/>
    <w:rsid w:val="008204B2"/>
    <w:rsid w:val="008214A4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10D9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651C9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04EDC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66FD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52F81"/>
    <w:rsid w:val="00B617DB"/>
    <w:rsid w:val="00B66C51"/>
    <w:rsid w:val="00B71C29"/>
    <w:rsid w:val="00B80C17"/>
    <w:rsid w:val="00B8509B"/>
    <w:rsid w:val="00B879F2"/>
    <w:rsid w:val="00B94B13"/>
    <w:rsid w:val="00BA3C85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5903"/>
    <w:rsid w:val="00C76963"/>
    <w:rsid w:val="00C76BAC"/>
    <w:rsid w:val="00C770F1"/>
    <w:rsid w:val="00C8240A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7553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A5F4E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35F49"/>
    <w:rsid w:val="00E42AB7"/>
    <w:rsid w:val="00E43342"/>
    <w:rsid w:val="00E53187"/>
    <w:rsid w:val="00E577EB"/>
    <w:rsid w:val="00E647C4"/>
    <w:rsid w:val="00E65B27"/>
    <w:rsid w:val="00E7144E"/>
    <w:rsid w:val="00E74878"/>
    <w:rsid w:val="00E85085"/>
    <w:rsid w:val="00E942FF"/>
    <w:rsid w:val="00EA04BF"/>
    <w:rsid w:val="00EA4EE9"/>
    <w:rsid w:val="00EA5BE1"/>
    <w:rsid w:val="00EA71C0"/>
    <w:rsid w:val="00EB068A"/>
    <w:rsid w:val="00EB2CC6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2558"/>
    <w:rsid w:val="00EF5B7F"/>
    <w:rsid w:val="00F00B3C"/>
    <w:rsid w:val="00F01A7A"/>
    <w:rsid w:val="00F04C43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55FCA"/>
    <w:rsid w:val="00F767A0"/>
    <w:rsid w:val="00F80ACA"/>
    <w:rsid w:val="00F80E13"/>
    <w:rsid w:val="00FA58F1"/>
    <w:rsid w:val="00FA790D"/>
    <w:rsid w:val="00FC199C"/>
    <w:rsid w:val="00FC29BD"/>
    <w:rsid w:val="00FC2E5E"/>
    <w:rsid w:val="00FC7DE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812FB-9788-41D9-AC03-B72927FF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18D5-3ECC-43D3-8E04-89C8C948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2744</Words>
  <Characters>22829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25522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5</cp:revision>
  <cp:lastPrinted>2022-02-01T14:42:00Z</cp:lastPrinted>
  <dcterms:created xsi:type="dcterms:W3CDTF">2023-05-04T06:13:00Z</dcterms:created>
  <dcterms:modified xsi:type="dcterms:W3CDTF">2023-05-10T11:34:00Z</dcterms:modified>
</cp:coreProperties>
</file>